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5163" w14:textId="77777777" w:rsidR="00CD455A" w:rsidRPr="004F6425" w:rsidRDefault="00CD455A" w:rsidP="00CD455A">
      <w:pPr>
        <w:pStyle w:val="Heading1"/>
        <w:spacing w:after="360"/>
        <w:rPr>
          <w:rFonts w:asciiTheme="minorHAnsi" w:hAnsiTheme="minorHAnsi" w:cstheme="minorHAnsi"/>
          <w:color w:val="002868"/>
          <w:sz w:val="36"/>
        </w:rPr>
      </w:pPr>
      <w:bookmarkStart w:id="0" w:name="_Hlk65142269"/>
      <w:r w:rsidRPr="004F6425">
        <w:rPr>
          <w:rFonts w:asciiTheme="minorHAnsi" w:hAnsiTheme="minorHAnsi" w:cstheme="minorHAnsi"/>
          <w:color w:val="002868"/>
          <w:sz w:val="32"/>
        </w:rPr>
        <w:t xml:space="preserve">Host Hospital Checklist for Sending and Receiving Provincial Ventilators </w:t>
      </w:r>
    </w:p>
    <w:p w14:paraId="5155196E" w14:textId="2A75A10E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Toc17889067"/>
      <w:r w:rsidRPr="0032663A">
        <w:rPr>
          <w:rFonts w:asciiTheme="minorHAnsi" w:eastAsia="Calibri" w:hAnsiTheme="minorHAnsi" w:cstheme="minorHAnsi"/>
          <w:b/>
          <w:sz w:val="24"/>
          <w:szCs w:val="24"/>
        </w:rPr>
        <w:t>To be completed prior to ventilator shipping and upon return</w:t>
      </w:r>
    </w:p>
    <w:p w14:paraId="201D468B" w14:textId="10E5F415" w:rsidR="00787F6B" w:rsidRPr="0032663A" w:rsidRDefault="00787F6B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93DA38A" w14:textId="76F610D5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sz w:val="24"/>
          <w:szCs w:val="24"/>
          <w:u w:val="single"/>
        </w:rPr>
        <w:t>NOTE</w:t>
      </w:r>
      <w:r w:rsidRPr="0032663A">
        <w:rPr>
          <w:rFonts w:asciiTheme="minorHAnsi" w:eastAsia="Calibri" w:hAnsiTheme="minorHAnsi" w:cstheme="minorHAnsi"/>
          <w:sz w:val="24"/>
          <w:szCs w:val="24"/>
        </w:rPr>
        <w:t>:  Host Hospital to contact the vendor(s) directly, for repairs, malfunctions or damages that fall within warranty terms and conditions.</w:t>
      </w:r>
      <w:bookmarkEnd w:id="1"/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8F0C0C0" w14:textId="3DBD380B" w:rsidR="006228C3" w:rsidRPr="0032663A" w:rsidRDefault="006228C3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3CB7A280" w14:textId="40E9FF53" w:rsidR="00CD455A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Date</w:t>
      </w:r>
      <w:r w:rsidR="00D8357F"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07EC76A0" w14:textId="21F33D76" w:rsidR="00523ACD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0B89AA5E" w14:textId="1549E97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Host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835A25"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5FE3359E" w14:textId="09DE62D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7A9CB824" w14:textId="69889FEB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396BFB19" w14:textId="77777777" w:rsidR="00D8357F" w:rsidRDefault="00D8357F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72C4FC7C" w14:textId="6E2D7872" w:rsidR="00835A25" w:rsidRPr="00D8357F" w:rsidRDefault="00835A25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D8357F">
        <w:rPr>
          <w:rFonts w:asciiTheme="minorHAnsi" w:eastAsia="Calibr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14:paraId="6172A200" w14:textId="77777777" w:rsidR="00D8357F" w:rsidRPr="00D8357F" w:rsidRDefault="00D8357F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689614A" w14:textId="505D93C9" w:rsidR="00835A25" w:rsidRPr="0032663A" w:rsidRDefault="00835A25" w:rsidP="00835A25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>Ventilator being (check one)</w:t>
      </w:r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: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3A"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6701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For Rotation</w:t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D8357F" w:rsidRPr="008977B5" w14:paraId="27F992C3" w14:textId="77777777" w:rsidTr="004F642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0A08E92E" w14:textId="04D4601B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12E64BE0" w14:textId="526DEF8D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Contact Name and Number</w:t>
            </w:r>
          </w:p>
        </w:tc>
      </w:tr>
      <w:tr w:rsidR="00D8357F" w:rsidRPr="008977B5" w14:paraId="020F7736" w14:textId="77777777" w:rsidTr="0032663A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2C801A22" w14:textId="6C56CA6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49775548" w14:textId="1D02C633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D8357F" w:rsidRPr="008977B5" w14:paraId="33B57E47" w14:textId="77777777" w:rsidTr="004F642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CCA7525" w14:textId="77777777" w:rsidR="00D8357F" w:rsidRPr="00D15927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265D141B" w14:textId="559B8CEB" w:rsidR="00A73830" w:rsidRPr="0032663A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(AVEA, Evita XL, PB 840, Bella Vista, </w:t>
            </w:r>
            <w:r w:rsidR="00AA186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V500, </w:t>
            </w:r>
            <w:proofErr w:type="spellStart"/>
            <w:r w:rsidR="00AA186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Carescape</w:t>
            </w:r>
            <w:proofErr w:type="spellEnd"/>
            <w:r w:rsidR="00AA186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R860, Servo U, </w:t>
            </w: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Servo-</w:t>
            </w:r>
            <w:r w:rsidR="00AA186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N, Hamilton T1</w:t>
            </w: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5BD92035" w14:textId="2FBB6705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D8357F" w:rsidRPr="008977B5" w14:paraId="457B46FA" w14:textId="77777777" w:rsidTr="0032663A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54BA2848" w14:textId="706AC0A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4A83EBB" w14:textId="68272428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73830" w:rsidRPr="008977B5" w14:paraId="77C62521" w14:textId="77777777" w:rsidTr="004F642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3741A015" w14:textId="77777777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6BA72276" w14:textId="5F9D7B4C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F88A246" w14:textId="0F57CDD8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A73830" w:rsidRPr="008977B5" w:rsidDel="002F3CD1" w14:paraId="451E591A" w14:textId="77777777" w:rsidTr="0032663A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629EEF76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06557B68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BD2AC4" w14:textId="3C60A4CC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A73830" w:rsidRPr="00A73830" w14:paraId="234B063E" w14:textId="77777777" w:rsidTr="008273F1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E951FA2" w14:textId="154E29AF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49EB5DD9" w14:textId="753BCCB6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657C190F" w14:textId="299E0EEE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64DA3C5F" w14:textId="2FAF9B80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Initials</w:t>
            </w:r>
          </w:p>
        </w:tc>
      </w:tr>
      <w:tr w:rsidR="00461E11" w14:paraId="326CCAA9" w14:textId="77777777" w:rsidTr="00896C91">
        <w:trPr>
          <w:trHeight w:val="283"/>
        </w:trPr>
        <w:tc>
          <w:tcPr>
            <w:tcW w:w="4390" w:type="dxa"/>
          </w:tcPr>
          <w:p w14:paraId="103B4A6C" w14:textId="59900B41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4DA2D92A" w14:textId="300BF417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_____</w:t>
            </w:r>
          </w:p>
        </w:tc>
        <w:tc>
          <w:tcPr>
            <w:tcW w:w="1134" w:type="dxa"/>
          </w:tcPr>
          <w:p w14:paraId="7B72087B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BC49EC" w14:textId="77777777" w:rsidR="00461E11" w:rsidRPr="00BE1F99" w:rsidRDefault="00461E11" w:rsidP="00896C91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6C91" w14:paraId="10859F83" w14:textId="77777777" w:rsidTr="00896C91">
        <w:trPr>
          <w:trHeight w:val="298"/>
        </w:trPr>
        <w:tc>
          <w:tcPr>
            <w:tcW w:w="4390" w:type="dxa"/>
          </w:tcPr>
          <w:p w14:paraId="12A78CC4" w14:textId="060CAC8F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Wipe down ventilator with hospital approved cleaning solution </w:t>
            </w:r>
          </w:p>
        </w:tc>
        <w:tc>
          <w:tcPr>
            <w:tcW w:w="3260" w:type="dxa"/>
            <w:vAlign w:val="center"/>
          </w:tcPr>
          <w:p w14:paraId="40CFE6BD" w14:textId="7A9D548A" w:rsidR="00461E11" w:rsidRPr="001D7DBC" w:rsidRDefault="008273F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02D3A898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79116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1E11" w14:paraId="617EE3C8" w14:textId="77777777" w:rsidTr="00896C91">
        <w:trPr>
          <w:trHeight w:val="298"/>
        </w:trPr>
        <w:tc>
          <w:tcPr>
            <w:tcW w:w="4390" w:type="dxa"/>
          </w:tcPr>
          <w:p w14:paraId="47FB8A52" w14:textId="2F44ABAA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Biomedical electrical check (receiving only)</w:t>
            </w:r>
          </w:p>
        </w:tc>
        <w:tc>
          <w:tcPr>
            <w:tcW w:w="3260" w:type="dxa"/>
          </w:tcPr>
          <w:p w14:paraId="17F64136" w14:textId="0DC605DA" w:rsidR="00461E11" w:rsidRPr="001D7DBC" w:rsidRDefault="008273F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56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1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D306ACA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DADBD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9571C0F" w14:textId="77777777" w:rsidTr="00896C91">
        <w:trPr>
          <w:trHeight w:val="298"/>
        </w:trPr>
        <w:tc>
          <w:tcPr>
            <w:tcW w:w="4390" w:type="dxa"/>
          </w:tcPr>
          <w:p w14:paraId="61423059" w14:textId="787A57B2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4345A005" w14:textId="473374E7" w:rsidR="00B73307" w:rsidRPr="001D7DBC" w:rsidRDefault="008273F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118C9E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6F7A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0DACE7B" w14:textId="77777777" w:rsidTr="00896C91">
        <w:trPr>
          <w:trHeight w:val="298"/>
        </w:trPr>
        <w:tc>
          <w:tcPr>
            <w:tcW w:w="4390" w:type="dxa"/>
          </w:tcPr>
          <w:p w14:paraId="4E8BD480" w14:textId="088337B0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5641135" w14:textId="4840674F" w:rsidR="00B73307" w:rsidRPr="001D7DBC" w:rsidRDefault="008273F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9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95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27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4AF50EDF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485B14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0B978746" w14:textId="77777777" w:rsidTr="00896C91">
        <w:trPr>
          <w:trHeight w:val="298"/>
        </w:trPr>
        <w:tc>
          <w:tcPr>
            <w:tcW w:w="4390" w:type="dxa"/>
          </w:tcPr>
          <w:p w14:paraId="1F354800" w14:textId="2CFBFD55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5A17EE0F" w14:textId="72E171C0" w:rsidR="00B73307" w:rsidRPr="001D7DBC" w:rsidRDefault="008273F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590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997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3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31488EB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5868D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57042714" w14:textId="77777777" w:rsidTr="00896C91">
        <w:trPr>
          <w:trHeight w:val="298"/>
        </w:trPr>
        <w:tc>
          <w:tcPr>
            <w:tcW w:w="4390" w:type="dxa"/>
          </w:tcPr>
          <w:p w14:paraId="65A35A03" w14:textId="5ABFD107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Scratches or damage on display field/screen </w:t>
            </w:r>
          </w:p>
        </w:tc>
        <w:tc>
          <w:tcPr>
            <w:tcW w:w="3260" w:type="dxa"/>
          </w:tcPr>
          <w:p w14:paraId="46C10526" w14:textId="42BC1BFC" w:rsidR="00B73307" w:rsidRPr="001D7DBC" w:rsidRDefault="008273F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615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91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134" w:type="dxa"/>
          </w:tcPr>
          <w:p w14:paraId="75EF576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8C0A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5AA4FCA" w14:textId="77777777" w:rsidTr="00896C91">
        <w:trPr>
          <w:trHeight w:val="298"/>
        </w:trPr>
        <w:tc>
          <w:tcPr>
            <w:tcW w:w="4390" w:type="dxa"/>
          </w:tcPr>
          <w:p w14:paraId="240140B2" w14:textId="4EE8E91B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5F1BAD40" w14:textId="5A587231" w:rsidR="00B73307" w:rsidRPr="001D7DBC" w:rsidRDefault="008273F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23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6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3D2601E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E40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08D96C0" w14:textId="77777777" w:rsidTr="00896C91">
        <w:trPr>
          <w:trHeight w:val="298"/>
        </w:trPr>
        <w:tc>
          <w:tcPr>
            <w:tcW w:w="4390" w:type="dxa"/>
          </w:tcPr>
          <w:p w14:paraId="442EC90E" w14:textId="58438E78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Patient circuit arm attached</w:t>
            </w:r>
          </w:p>
        </w:tc>
        <w:tc>
          <w:tcPr>
            <w:tcW w:w="3260" w:type="dxa"/>
          </w:tcPr>
          <w:p w14:paraId="51E3F05B" w14:textId="542FF2E5" w:rsidR="00B73307" w:rsidRPr="001D7DBC" w:rsidRDefault="008273F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7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30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3088BDD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768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B69A3A9" w14:textId="77777777" w:rsidTr="00896C91">
        <w:trPr>
          <w:trHeight w:val="298"/>
        </w:trPr>
        <w:tc>
          <w:tcPr>
            <w:tcW w:w="4390" w:type="dxa"/>
          </w:tcPr>
          <w:p w14:paraId="0F57FEF9" w14:textId="32BD6D6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14:paraId="3DDD4F41" w14:textId="480EA695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421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82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E363E5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016AC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2FD558BF" w14:textId="77777777" w:rsidTr="00896C91">
        <w:trPr>
          <w:trHeight w:val="298"/>
        </w:trPr>
        <w:tc>
          <w:tcPr>
            <w:tcW w:w="4390" w:type="dxa"/>
          </w:tcPr>
          <w:p w14:paraId="7A0B47C9" w14:textId="281A0FA3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14:paraId="1DCDD1DF" w14:textId="17140B3F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99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90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BF9288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5D9E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1654355D" w14:textId="77777777" w:rsidTr="00896C91">
        <w:trPr>
          <w:trHeight w:val="298"/>
        </w:trPr>
        <w:tc>
          <w:tcPr>
            <w:tcW w:w="4390" w:type="dxa"/>
          </w:tcPr>
          <w:p w14:paraId="77F84DA2" w14:textId="0AD69B3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0BC73FE8" w14:textId="4CEAF8DA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63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31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5EB6B17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839F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5213DDDE" w14:textId="77777777" w:rsidTr="00896C91">
        <w:trPr>
          <w:trHeight w:val="298"/>
        </w:trPr>
        <w:tc>
          <w:tcPr>
            <w:tcW w:w="4390" w:type="dxa"/>
          </w:tcPr>
          <w:p w14:paraId="0599BEA3" w14:textId="660C320A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Operator Manual (if requested) </w:t>
            </w:r>
          </w:p>
        </w:tc>
        <w:tc>
          <w:tcPr>
            <w:tcW w:w="3260" w:type="dxa"/>
          </w:tcPr>
          <w:p w14:paraId="7633184D" w14:textId="6CD9965C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06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1383EC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2FF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62211197" w14:textId="77777777" w:rsidTr="00896C91">
        <w:trPr>
          <w:trHeight w:val="298"/>
        </w:trPr>
        <w:tc>
          <w:tcPr>
            <w:tcW w:w="4390" w:type="dxa"/>
          </w:tcPr>
          <w:p w14:paraId="7FE198DD" w14:textId="7CE88CE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0CB24FAC" w14:textId="61B4FAEA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6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562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FA736DA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019F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FE9FF17" w14:textId="77777777" w:rsidTr="00896C91">
        <w:trPr>
          <w:trHeight w:val="298"/>
        </w:trPr>
        <w:tc>
          <w:tcPr>
            <w:tcW w:w="4390" w:type="dxa"/>
          </w:tcPr>
          <w:p w14:paraId="6E9BF16F" w14:textId="7A1E6351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6F8A1873" w14:textId="759658FD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954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04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FD8DE8D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DE9AE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2E307E6" w14:textId="77777777" w:rsidTr="00896C91">
        <w:trPr>
          <w:trHeight w:val="298"/>
        </w:trPr>
        <w:tc>
          <w:tcPr>
            <w:tcW w:w="4390" w:type="dxa"/>
          </w:tcPr>
          <w:p w14:paraId="3A183625" w14:textId="15B8CE84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wire &amp; temperature probe cables</w:t>
            </w:r>
          </w:p>
        </w:tc>
        <w:tc>
          <w:tcPr>
            <w:tcW w:w="3260" w:type="dxa"/>
          </w:tcPr>
          <w:p w14:paraId="4DE1F006" w14:textId="20676F97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270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82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FC1F41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CFA8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CE62000" w14:textId="77777777" w:rsidTr="00896C91">
        <w:trPr>
          <w:trHeight w:val="298"/>
        </w:trPr>
        <w:tc>
          <w:tcPr>
            <w:tcW w:w="4390" w:type="dxa"/>
          </w:tcPr>
          <w:p w14:paraId="0959BA09" w14:textId="6DD75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D7D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5242AB8F" w14:textId="3C95175E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269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000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2BC60F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DFEF2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80194AC" w14:textId="77777777" w:rsidTr="00896C91">
        <w:trPr>
          <w:trHeight w:val="298"/>
        </w:trPr>
        <w:tc>
          <w:tcPr>
            <w:tcW w:w="4390" w:type="dxa"/>
          </w:tcPr>
          <w:p w14:paraId="0143698D" w14:textId="564C39F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1234EF83" w14:textId="24A240C9" w:rsidR="00D15927" w:rsidRPr="00490F1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21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21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13D52B4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EA8BC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B9F3DF3" w14:textId="77777777" w:rsidTr="00896C91">
        <w:trPr>
          <w:trHeight w:val="298"/>
        </w:trPr>
        <w:tc>
          <w:tcPr>
            <w:tcW w:w="4390" w:type="dxa"/>
          </w:tcPr>
          <w:p w14:paraId="6F2D64E3" w14:textId="4557D9B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Circuits returned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24D1BC19" w14:textId="77777777" w:rsidR="00D15927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89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828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843993" w14:textId="65A5A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Returned  ____</w:t>
            </w:r>
          </w:p>
        </w:tc>
        <w:tc>
          <w:tcPr>
            <w:tcW w:w="1134" w:type="dxa"/>
          </w:tcPr>
          <w:p w14:paraId="5AA18B0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E6D9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DBD2B0A" w14:textId="77777777" w:rsidTr="00896C91">
        <w:trPr>
          <w:trHeight w:val="298"/>
        </w:trPr>
        <w:tc>
          <w:tcPr>
            <w:tcW w:w="4390" w:type="dxa"/>
          </w:tcPr>
          <w:p w14:paraId="302FCE7B" w14:textId="616B389C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35110965" w14:textId="512513C6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46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729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69A230D2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7CCEC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6414E43" w14:textId="77777777" w:rsidTr="00896C91">
        <w:trPr>
          <w:trHeight w:val="298"/>
        </w:trPr>
        <w:tc>
          <w:tcPr>
            <w:tcW w:w="4390" w:type="dxa"/>
          </w:tcPr>
          <w:p w14:paraId="3FD0E3B6" w14:textId="32393787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Expiratory filter (</w:t>
            </w:r>
            <w:r w:rsidR="008273F1">
              <w:rPr>
                <w:rFonts w:asciiTheme="minorHAnsi" w:hAnsiTheme="minorHAnsi" w:cstheme="minorHAnsi"/>
                <w:sz w:val="22"/>
                <w:szCs w:val="22"/>
              </w:rPr>
              <w:t>if applicable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) sent</w:t>
            </w:r>
          </w:p>
        </w:tc>
        <w:tc>
          <w:tcPr>
            <w:tcW w:w="3260" w:type="dxa"/>
          </w:tcPr>
          <w:p w14:paraId="4BBC8E0A" w14:textId="4CEB8061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1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02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BA1F61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69BB4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B6F470F" w14:textId="77777777" w:rsidTr="00896C91">
        <w:trPr>
          <w:trHeight w:val="298"/>
        </w:trPr>
        <w:tc>
          <w:tcPr>
            <w:tcW w:w="4390" w:type="dxa"/>
          </w:tcPr>
          <w:p w14:paraId="02029A92" w14:textId="4D2FD25D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filter</w:t>
            </w:r>
            <w:r w:rsidR="008273F1">
              <w:rPr>
                <w:rFonts w:asciiTheme="minorHAnsi" w:hAnsiTheme="minorHAnsi" w:cstheme="minorHAnsi"/>
                <w:sz w:val="22"/>
                <w:szCs w:val="22"/>
              </w:rPr>
              <w:t xml:space="preserve"> for specific ventilator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sent</w:t>
            </w:r>
          </w:p>
        </w:tc>
        <w:tc>
          <w:tcPr>
            <w:tcW w:w="3260" w:type="dxa"/>
          </w:tcPr>
          <w:p w14:paraId="38F075BB" w14:textId="251FC951" w:rsidR="00D15927" w:rsidRPr="001D7DBC" w:rsidRDefault="008273F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648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48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7BE1649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DD0E03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9D2E90" w14:textId="77777777" w:rsidR="00CD455A" w:rsidRPr="00272495" w:rsidRDefault="00CD455A" w:rsidP="00CD455A">
      <w:pPr>
        <w:spacing w:after="0"/>
        <w:rPr>
          <w:rFonts w:ascii="Arial" w:hAnsi="Arial" w:cs="Arial"/>
          <w:vanish/>
          <w:sz w:val="24"/>
          <w:szCs w:val="24"/>
        </w:rPr>
      </w:pPr>
    </w:p>
    <w:p w14:paraId="22103131" w14:textId="77777777" w:rsidR="00CD455A" w:rsidRPr="00272495" w:rsidRDefault="00CD455A" w:rsidP="00CD455A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CD455A" w:rsidRPr="00272495" w14:paraId="6FDD8AE7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23BE75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2F26B379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7ABFEBA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2FBFE5BF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6D07E5CE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126BACD" w14:textId="06F7CE26" w:rsidR="00CD455A" w:rsidRPr="00490F1C" w:rsidRDefault="00461E11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5D9201D" w14:textId="562CB495" w:rsidR="00CD455A" w:rsidRPr="00490F1C" w:rsidRDefault="008273F1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5B1E9FA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569F5D0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31082643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308075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460EB062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C916B4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31CD6E2B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D465836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0B0AC7D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34D5EA36" w14:textId="17BF5968" w:rsidR="00CD455A" w:rsidRPr="00490F1C" w:rsidRDefault="008273F1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0D86F94E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E16D717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7169F101" w14:textId="77777777" w:rsidTr="004F642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2EB2D4B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D96C300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BC3A70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BEB6AB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956DB52" w14:textId="77777777" w:rsidTr="00BE1F99">
        <w:trPr>
          <w:trHeight w:val="413"/>
        </w:trPr>
        <w:tc>
          <w:tcPr>
            <w:tcW w:w="4343" w:type="dxa"/>
            <w:vAlign w:val="center"/>
          </w:tcPr>
          <w:p w14:paraId="084F9D3E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714FF9F5" w14:textId="2617183D" w:rsidR="00CD455A" w:rsidRPr="00490F1C" w:rsidRDefault="008273F1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2435332D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7F912E6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ACFECA" w14:textId="77777777" w:rsidR="00461E11" w:rsidRDefault="00461E11" w:rsidP="00CD45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D391C5F" w14:textId="2DB7709D" w:rsidR="00CD455A" w:rsidRPr="00896C91" w:rsidRDefault="00CD455A" w:rsidP="00461E11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p w14:paraId="7167F9B8" w14:textId="77777777" w:rsidR="00461E11" w:rsidRPr="00896C91" w:rsidRDefault="00461E11" w:rsidP="00CD455A">
      <w:pPr>
        <w:autoSpaceDE w:val="0"/>
        <w:autoSpaceDN w:val="0"/>
        <w:adjustRightInd w:val="0"/>
        <w:spacing w:after="0"/>
        <w:ind w:left="-142"/>
        <w:rPr>
          <w:rFonts w:asciiTheme="minorHAnsi" w:hAnsiTheme="minorHAnsi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D455A" w:rsidRPr="00896C91" w14:paraId="1722FA9B" w14:textId="77777777" w:rsidTr="00D15927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30237C9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CD455A" w:rsidRPr="00896C91" w14:paraId="0F881126" w14:textId="77777777" w:rsidTr="00D15927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3F4C4F5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34AAC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CD455A" w:rsidRPr="00896C91" w14:paraId="1AF726A2" w14:textId="77777777" w:rsidTr="00D15927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7206A08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48CD43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  <w:bookmarkEnd w:id="0"/>
    </w:tbl>
    <w:p w14:paraId="1691DD8A" w14:textId="77777777" w:rsidR="001913F0" w:rsidRPr="00261133" w:rsidRDefault="008273F1" w:rsidP="00261133">
      <w:pPr>
        <w:tabs>
          <w:tab w:val="left" w:pos="4090"/>
        </w:tabs>
      </w:pPr>
    </w:p>
    <w:sectPr w:rsidR="001913F0" w:rsidRPr="0026113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0723" w14:textId="77777777" w:rsidR="00163BD9" w:rsidRDefault="00163BD9" w:rsidP="00261133">
      <w:pPr>
        <w:spacing w:after="0"/>
      </w:pPr>
      <w:r>
        <w:separator/>
      </w:r>
    </w:p>
  </w:endnote>
  <w:endnote w:type="continuationSeparator" w:id="0">
    <w:p w14:paraId="54499BD7" w14:textId="77777777" w:rsidR="00163BD9" w:rsidRDefault="00163BD9" w:rsidP="00261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6453" w14:textId="4E9E4BFD" w:rsidR="00261133" w:rsidRPr="001D7DBC" w:rsidRDefault="00261133">
    <w:pPr>
      <w:pStyle w:val="Footer"/>
      <w:rPr>
        <w:rFonts w:asciiTheme="minorHAnsi" w:hAnsiTheme="minorHAnsi" w:cstheme="minorHAnsi"/>
        <w:sz w:val="22"/>
      </w:rPr>
    </w:pPr>
    <w:r w:rsidRPr="001D7DBC">
      <w:rPr>
        <w:rFonts w:asciiTheme="minorHAnsi" w:hAnsiTheme="minorHAnsi" w:cstheme="minorHAnsi"/>
        <w:noProof/>
        <w:sz w:val="28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47675F6D" wp14:editId="5CD3750D">
          <wp:simplePos x="0" y="0"/>
          <wp:positionH relativeFrom="margin">
            <wp:posOffset>4622800</wp:posOffset>
          </wp:positionH>
          <wp:positionV relativeFrom="paragraph">
            <wp:posOffset>-76200</wp:posOffset>
          </wp:positionV>
          <wp:extent cx="2087880" cy="495935"/>
          <wp:effectExtent l="0" t="0" r="0" b="0"/>
          <wp:wrapNone/>
          <wp:docPr id="67" name="Picture 1" descr="Z:\Website Development\CCSO-Final-Logo-Blu-on-Wht-(Web-Banner)-10-2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ebsite Development\CCSO-Final-Logo-Blu-on-Wht-(Web-Banner)-10-25-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8C3" w:rsidRPr="001D7DBC">
      <w:rPr>
        <w:rFonts w:asciiTheme="minorHAnsi" w:hAnsiTheme="minorHAnsi" w:cstheme="minorHAnsi"/>
        <w:sz w:val="22"/>
      </w:rPr>
      <w:t>Updated</w:t>
    </w:r>
    <w:r w:rsidR="00AA1868">
      <w:rPr>
        <w:rFonts w:asciiTheme="minorHAnsi" w:hAnsiTheme="minorHAnsi" w:cstheme="minorHAnsi"/>
        <w:sz w:val="22"/>
      </w:rPr>
      <w:t>: February 25,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C156" w14:textId="77777777" w:rsidR="00163BD9" w:rsidRDefault="00163BD9" w:rsidP="00261133">
      <w:pPr>
        <w:spacing w:after="0"/>
      </w:pPr>
      <w:r>
        <w:separator/>
      </w:r>
    </w:p>
  </w:footnote>
  <w:footnote w:type="continuationSeparator" w:id="0">
    <w:p w14:paraId="2056FB9C" w14:textId="77777777" w:rsidR="00163BD9" w:rsidRDefault="00163BD9" w:rsidP="00261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30E4" w14:textId="77777777" w:rsidR="001D7DBC" w:rsidRPr="001D7DBC" w:rsidRDefault="001D7DBC" w:rsidP="001D7DBC">
    <w:pPr>
      <w:pStyle w:val="Header"/>
      <w:tabs>
        <w:tab w:val="left" w:pos="851"/>
      </w:tabs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yNTI1MzAxNzJS0lEKTi0uzszPAymwqAUA8pXuiSwAAAA="/>
  </w:docVars>
  <w:rsids>
    <w:rsidRoot w:val="00CD455A"/>
    <w:rsid w:val="00045638"/>
    <w:rsid w:val="0014388F"/>
    <w:rsid w:val="00163BD9"/>
    <w:rsid w:val="001A077F"/>
    <w:rsid w:val="001D7DBC"/>
    <w:rsid w:val="00261133"/>
    <w:rsid w:val="00284736"/>
    <w:rsid w:val="0032663A"/>
    <w:rsid w:val="0033669C"/>
    <w:rsid w:val="00440F6E"/>
    <w:rsid w:val="00461E11"/>
    <w:rsid w:val="00490F1C"/>
    <w:rsid w:val="004E1F33"/>
    <w:rsid w:val="004F6425"/>
    <w:rsid w:val="00523ACD"/>
    <w:rsid w:val="006228C3"/>
    <w:rsid w:val="00773078"/>
    <w:rsid w:val="00787F6B"/>
    <w:rsid w:val="008273F1"/>
    <w:rsid w:val="00835A25"/>
    <w:rsid w:val="00896C91"/>
    <w:rsid w:val="008D351F"/>
    <w:rsid w:val="00914285"/>
    <w:rsid w:val="009439ED"/>
    <w:rsid w:val="00A37A39"/>
    <w:rsid w:val="00A73830"/>
    <w:rsid w:val="00AA1868"/>
    <w:rsid w:val="00B35530"/>
    <w:rsid w:val="00B73307"/>
    <w:rsid w:val="00BE1F99"/>
    <w:rsid w:val="00CD455A"/>
    <w:rsid w:val="00D15927"/>
    <w:rsid w:val="00D8357F"/>
    <w:rsid w:val="00EC30E6"/>
    <w:rsid w:val="00ED3525"/>
    <w:rsid w:val="00E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DD363E"/>
  <w15:docId w15:val="{5144EA8D-30EF-406C-A42E-9A2FF11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5A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CD455A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5A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D4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5A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133"/>
    <w:rPr>
      <w:rFonts w:ascii="Times New Roman" w:eastAsia="Times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6B"/>
    <w:rPr>
      <w:rFonts w:ascii="Times New Roman" w:eastAsia="Time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6B"/>
    <w:rPr>
      <w:rFonts w:ascii="Times New Roman" w:eastAsia="Times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6B"/>
    <w:rPr>
      <w:rFonts w:ascii="Segoe UI" w:eastAsia="Times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228C3"/>
    <w:rPr>
      <w:color w:val="808080"/>
    </w:rPr>
  </w:style>
  <w:style w:type="paragraph" w:styleId="Revision">
    <w:name w:val="Revision"/>
    <w:hidden/>
    <w:uiPriority w:val="99"/>
    <w:semiHidden/>
    <w:rsid w:val="00835A25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587692C43541A0D4949CBD9E63B2" ma:contentTypeVersion="1" ma:contentTypeDescription="Create a new document." ma:contentTypeScope="" ma:versionID="7684696de37f4c75ec89ccdacd5c41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3304F-DBB2-4452-9412-7193FF968F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62B5BB-9A9D-45A5-BAD0-AB9302D6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C0512-7BE1-4B77-A354-834E6F78B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Maria</dc:creator>
  <cp:lastModifiedBy>DeLand, Marion</cp:lastModifiedBy>
  <cp:revision>4</cp:revision>
  <cp:lastPrinted>2021-02-25T15:43:00Z</cp:lastPrinted>
  <dcterms:created xsi:type="dcterms:W3CDTF">2021-02-25T15:35:00Z</dcterms:created>
  <dcterms:modified xsi:type="dcterms:W3CDTF">2021-02-25T18:04:00Z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0x0101004816587692C43541A0D4949CBD9E63B2</vt:lpwstr>
  </property>
</Properties>
</file>